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D3DD3" w:rsidR="00AB2C96" w:rsidP="00AB2C96" w:rsidRDefault="009B4710" w14:paraId="7B8A7FC6" w14:textId="69A741FD">
      <w:pPr>
        <w:jc w:val="righ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NOTA DE PREM</w:t>
      </w:r>
      <w:r w:rsidRPr="00ED3DD3" w:rsidR="00AB2C96">
        <w:rPr>
          <w:rFonts w:ascii="Arial" w:hAnsi="Arial" w:cs="Arial"/>
          <w:b/>
          <w:bCs/>
          <w:sz w:val="20"/>
          <w:u w:val="single"/>
        </w:rPr>
        <w:t>SA</w:t>
      </w:r>
    </w:p>
    <w:p w:rsidRPr="00C444AE" w:rsidR="00AB2C96" w:rsidP="00AB2C96" w:rsidRDefault="00AB2C96" w14:paraId="0B54D0B6" w14:textId="77777777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ca-ES"/>
        </w:rPr>
      </w:pPr>
    </w:p>
    <w:p w:rsidRPr="00C444AE" w:rsidR="00AB2C96" w:rsidP="003D4C51" w:rsidRDefault="009B4710" w14:paraId="3D9C5261" w14:textId="5D215040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ca-ES"/>
        </w:rPr>
      </w:pPr>
      <w:r w:rsidRPr="00C444AE">
        <w:rPr>
          <w:rFonts w:ascii="Arial" w:hAnsi="Arial" w:cs="Arial"/>
          <w:b/>
          <w:sz w:val="32"/>
          <w:szCs w:val="32"/>
          <w:lang w:val="ca-ES"/>
        </w:rPr>
        <w:t>Més de 5.200 persones en risc d'exclusió social acompanyades durant l'any de pandèmia a Barcelona</w:t>
      </w:r>
    </w:p>
    <w:p w:rsidRPr="00C444AE" w:rsidR="003D4C51" w:rsidP="003D4C51" w:rsidRDefault="003D4C51" w14:paraId="666DD5A5" w14:textId="77777777">
      <w:pPr>
        <w:pStyle w:val="Prrafodelista"/>
        <w:spacing w:line="276" w:lineRule="auto"/>
        <w:ind w:left="1080"/>
        <w:jc w:val="both"/>
        <w:rPr>
          <w:rFonts w:ascii="Arial" w:hAnsi="Arial" w:cs="Arial"/>
          <w:lang w:val="ca-ES"/>
        </w:rPr>
      </w:pPr>
    </w:p>
    <w:p w:rsidRPr="00C444AE" w:rsidR="009B4710" w:rsidP="009B4710" w:rsidRDefault="009B4710" w14:paraId="47F86191" w14:textId="6382AB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 xml:space="preserve">Menors, joves i persones </w:t>
      </w:r>
      <w:proofErr w:type="spellStart"/>
      <w:r w:rsidRPr="00C444AE">
        <w:rPr>
          <w:rFonts w:ascii="Helvetica" w:hAnsi="Helvetica"/>
          <w:color w:val="000000"/>
          <w:lang w:val="ca-ES"/>
        </w:rPr>
        <w:t>migrants</w:t>
      </w:r>
      <w:proofErr w:type="spellEnd"/>
      <w:r w:rsidRPr="00C444AE">
        <w:rPr>
          <w:rFonts w:ascii="Helvetica" w:hAnsi="Helvetica"/>
          <w:color w:val="000000"/>
          <w:lang w:val="ca-ES"/>
        </w:rPr>
        <w:t xml:space="preserve"> són alguns </w:t>
      </w:r>
      <w:r w:rsidR="000309F6">
        <w:rPr>
          <w:rFonts w:ascii="Helvetica" w:hAnsi="Helvetica"/>
          <w:color w:val="000000"/>
          <w:lang w:val="ca-ES"/>
        </w:rPr>
        <w:t xml:space="preserve">dels </w:t>
      </w:r>
      <w:r w:rsidRPr="00C444AE">
        <w:rPr>
          <w:rFonts w:ascii="Helvetica" w:hAnsi="Helvetica"/>
          <w:color w:val="000000"/>
          <w:lang w:val="ca-ES"/>
        </w:rPr>
        <w:t>col·lectius vulnerables que han rebut suport</w:t>
      </w:r>
    </w:p>
    <w:p w:rsidRPr="00C444AE" w:rsidR="009B4710" w:rsidP="009B4710" w:rsidRDefault="009B4710" w14:paraId="3C304F8A" w14:textId="77777777">
      <w:pPr>
        <w:pStyle w:val="Prrafodelista"/>
        <w:spacing w:line="276" w:lineRule="auto"/>
        <w:ind w:left="1080"/>
        <w:jc w:val="both"/>
        <w:rPr>
          <w:rFonts w:ascii="Arial" w:hAnsi="Arial" w:cs="Arial"/>
          <w:lang w:val="ca-ES"/>
        </w:rPr>
      </w:pPr>
    </w:p>
    <w:p w:rsidRPr="00C444AE" w:rsidR="00EB2C40" w:rsidP="009B4710" w:rsidRDefault="009B4710" w14:paraId="0A92D181" w14:textId="246839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>A través d'11 programes socials, Fundació 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 aconsegueix un impacte directe en la transformació de la vida de les persones beneficiàries</w:t>
      </w:r>
    </w:p>
    <w:p w:rsidRPr="00C444AE" w:rsidR="009B4710" w:rsidP="009B4710" w:rsidRDefault="009B4710" w14:paraId="4D82F5F0" w14:textId="25E20F78">
      <w:pPr>
        <w:spacing w:line="276" w:lineRule="auto"/>
        <w:jc w:val="both"/>
        <w:rPr>
          <w:rFonts w:ascii="Arial" w:hAnsi="Arial" w:cs="Arial"/>
          <w:lang w:val="ca-ES"/>
        </w:rPr>
      </w:pPr>
    </w:p>
    <w:p w:rsidRPr="00C444AE" w:rsidR="00CF0C8F" w:rsidP="00CF0C8F" w:rsidRDefault="000C73C9" w14:paraId="44360DE1" w14:textId="2EF1DF91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Arial" w:hAnsi="Arial" w:cs="Arial"/>
          <w:b/>
          <w:lang w:val="ca-ES"/>
        </w:rPr>
        <w:t>2 de ju</w:t>
      </w:r>
      <w:r w:rsidRPr="00C444AE" w:rsidR="009B4710">
        <w:rPr>
          <w:rFonts w:ascii="Arial" w:hAnsi="Arial" w:cs="Arial"/>
          <w:b/>
          <w:lang w:val="ca-ES"/>
        </w:rPr>
        <w:t>ny</w:t>
      </w:r>
      <w:r w:rsidRPr="00C444AE" w:rsidR="00AB2C96">
        <w:rPr>
          <w:rFonts w:ascii="Arial" w:hAnsi="Arial" w:cs="Arial"/>
          <w:b/>
          <w:lang w:val="ca-ES"/>
        </w:rPr>
        <w:t xml:space="preserve"> de 2021</w:t>
      </w:r>
      <w:r w:rsidRPr="00C444AE" w:rsidR="00072EF1">
        <w:rPr>
          <w:rFonts w:ascii="Arial" w:hAnsi="Arial" w:cs="Arial"/>
          <w:b/>
          <w:lang w:val="ca-ES"/>
        </w:rPr>
        <w:t>.</w:t>
      </w:r>
      <w:r w:rsidRPr="00C444AE" w:rsidR="00072EF1">
        <w:rPr>
          <w:rFonts w:ascii="Arial" w:hAnsi="Arial" w:cs="Arial"/>
          <w:lang w:val="ca-ES"/>
        </w:rPr>
        <w:t>–</w:t>
      </w:r>
      <w:r w:rsidRPr="00C444AE" w:rsidR="00C444AE">
        <w:rPr>
          <w:rFonts w:ascii="Arial" w:hAnsi="Arial" w:cs="Arial"/>
          <w:lang w:val="ca-ES"/>
        </w:rPr>
        <w:t xml:space="preserve"> </w:t>
      </w:r>
      <w:r w:rsidRPr="00C444AE" w:rsidR="009B4710">
        <w:rPr>
          <w:rFonts w:ascii="Helvetica" w:hAnsi="Helvetica"/>
          <w:color w:val="000000"/>
          <w:lang w:val="ca-ES"/>
        </w:rPr>
        <w:t xml:space="preserve">Segons l'última Enquesta de Població Activa </w:t>
      </w:r>
      <w:r w:rsidR="00AB5987">
        <w:rPr>
          <w:rFonts w:ascii="Helvetica" w:hAnsi="Helvetica"/>
          <w:color w:val="000000"/>
          <w:lang w:val="ca-ES"/>
        </w:rPr>
        <w:t>publicada</w:t>
      </w:r>
      <w:r w:rsidRPr="00C444AE" w:rsidR="009B4710">
        <w:rPr>
          <w:rFonts w:ascii="Helvetica" w:hAnsi="Helvetica"/>
          <w:color w:val="000000"/>
          <w:lang w:val="ca-ES"/>
        </w:rPr>
        <w:t xml:space="preserve"> per l'Institut Nacional d'Estadística (INE), el nombre de llars amb tots els seus membres sense </w:t>
      </w:r>
      <w:r w:rsidR="00AB5987">
        <w:rPr>
          <w:rFonts w:ascii="Helvetica" w:hAnsi="Helvetica"/>
          <w:color w:val="000000"/>
          <w:lang w:val="ca-ES"/>
        </w:rPr>
        <w:t>feina</w:t>
      </w:r>
      <w:r w:rsidRPr="00C444AE" w:rsidR="009B4710">
        <w:rPr>
          <w:rFonts w:ascii="Helvetica" w:hAnsi="Helvetica"/>
          <w:color w:val="000000"/>
          <w:lang w:val="ca-ES"/>
        </w:rPr>
        <w:t xml:space="preserve"> arriba als 152.400, xifra que indica que el mercat laboral segueix lluny de la recuperació.</w:t>
      </w:r>
    </w:p>
    <w:p w:rsidRPr="00C444AE" w:rsidR="00166F17" w:rsidP="00AB2C96" w:rsidRDefault="00C444AE" w14:paraId="495FCE0C" w14:textId="5D454A4F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 xml:space="preserve">En aquest context, Fundació 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 Barcelona aconsegueix adaptar-se a les circumstàncies per a continuar acompanyant a les persones que necessiten suport</w:t>
      </w:r>
      <w:r w:rsidR="00AB5987">
        <w:rPr>
          <w:rFonts w:ascii="Helvetica" w:hAnsi="Helvetica"/>
          <w:color w:val="000000"/>
          <w:lang w:val="ca-ES"/>
        </w:rPr>
        <w:t>,</w:t>
      </w:r>
      <w:r w:rsidRPr="00C444AE">
        <w:rPr>
          <w:rFonts w:ascii="Helvetica" w:hAnsi="Helvetica"/>
          <w:color w:val="000000"/>
          <w:lang w:val="ca-ES"/>
        </w:rPr>
        <w:t xml:space="preserve"> </w:t>
      </w:r>
      <w:r w:rsidR="00AB5987">
        <w:rPr>
          <w:rFonts w:ascii="Helvetica" w:hAnsi="Helvetica"/>
          <w:color w:val="000000"/>
          <w:lang w:val="ca-ES"/>
        </w:rPr>
        <w:t>ara més que mai. E</w:t>
      </w:r>
      <w:r w:rsidRPr="00C444AE">
        <w:rPr>
          <w:rFonts w:ascii="Helvetica" w:hAnsi="Helvetica"/>
          <w:color w:val="000000"/>
          <w:lang w:val="ca-ES"/>
        </w:rPr>
        <w:t>l 2020, un any marcat per la COVID-19, un total de 5.212 persones van ser acompanyades a Barcelona amb l'objectiu de que poguessin accedir a oportunitats per a construir els seus projectes de vida.</w:t>
      </w:r>
    </w:p>
    <w:p w:rsidRPr="00C444AE" w:rsidR="00466AFB" w:rsidP="00124DF3" w:rsidRDefault="00C444AE" w14:paraId="7B706F75" w14:textId="427F3E68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>Del total de persones acompanyades, el 84% són menors i joves menors de </w:t>
      </w:r>
      <w:r w:rsidRPr="00C444AE">
        <w:rPr>
          <w:rStyle w:val="hiddengreenerror"/>
          <w:rFonts w:ascii="Helvetica" w:hAnsi="Helvetica"/>
          <w:color w:val="000000"/>
          <w:lang w:val="ca-ES"/>
        </w:rPr>
        <w:t>30</w:t>
      </w:r>
      <w:r w:rsidRPr="00C444AE">
        <w:rPr>
          <w:rFonts w:ascii="Helvetica" w:hAnsi="Helvetica"/>
          <w:color w:val="000000"/>
          <w:lang w:val="ca-ES"/>
        </w:rPr>
        <w:t> anys que van rebre reforç educatiu, formació professional, orientació per a la inserció laboral i tallers educatius. Mitjançant 11 programes socials, el rol de la fundació ha estat acompanyar a cada persona d'una forma individualitzada, assegurant-se d'entendre les seves necessitats i els seus desitjos.</w:t>
      </w:r>
    </w:p>
    <w:p w:rsidRPr="00C444AE" w:rsidR="00011BBB" w:rsidP="00466AFB" w:rsidRDefault="00C444AE" w14:paraId="6BACD8AB" w14:textId="06433236">
      <w:pPr>
        <w:spacing w:line="276" w:lineRule="auto"/>
        <w:jc w:val="both"/>
        <w:rPr>
          <w:rFonts w:ascii="Arial" w:hAnsi="Arial" w:cs="Arial"/>
          <w:lang w:val="ca-ES"/>
        </w:rPr>
      </w:pP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Nayeli</w:t>
      </w:r>
      <w:proofErr w:type="spellEnd"/>
      <w:r w:rsidRPr="00C444AE">
        <w:rPr>
          <w:rFonts w:ascii="Helvetica" w:hAnsi="Helvetica"/>
          <w:color w:val="000000"/>
          <w:lang w:val="ca-ES"/>
        </w:rPr>
        <w:t xml:space="preserve">, una de les participants del programa d'Educació desenvolupat en el Casc Antic de Barcelona, explica: "la fundació </w:t>
      </w:r>
      <w:r w:rsidR="00D80790">
        <w:rPr>
          <w:rFonts w:ascii="Helvetica" w:hAnsi="Helvetica"/>
          <w:color w:val="000000"/>
          <w:lang w:val="ca-ES"/>
        </w:rPr>
        <w:t>s’ha convertit</w:t>
      </w:r>
      <w:r w:rsidRPr="00C444AE">
        <w:rPr>
          <w:rFonts w:ascii="Helvetica" w:hAnsi="Helvetica"/>
          <w:color w:val="000000"/>
          <w:lang w:val="ca-ES"/>
        </w:rPr>
        <w:t xml:space="preserve"> en un recurs molt important per a ajudar-me amb els meus estudis. He fet moltes amistats, he tin</w:t>
      </w:r>
      <w:r w:rsidR="00AB5987">
        <w:rPr>
          <w:rFonts w:ascii="Helvetica" w:hAnsi="Helvetica"/>
          <w:color w:val="000000"/>
          <w:lang w:val="ca-ES"/>
        </w:rPr>
        <w:t>gut bons moments i experiències,</w:t>
      </w:r>
      <w:r w:rsidRPr="00C444AE">
        <w:rPr>
          <w:rFonts w:ascii="Helvetica" w:hAnsi="Helvetica"/>
          <w:color w:val="000000"/>
          <w:lang w:val="ca-ES"/>
        </w:rPr>
        <w:t xml:space="preserve"> i aquest curs aconseguiré aprovar l'ESO".</w:t>
      </w:r>
    </w:p>
    <w:p w:rsidRPr="00C444AE" w:rsidR="00011BBB" w:rsidP="002930DA" w:rsidRDefault="00C444AE" w14:paraId="01A1BED1" w14:textId="75B9ADBE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 xml:space="preserve">"Tenim el compromís d'acompanyar, des de la proximitat, a les persones més vulnerables. Això havia de fer Fundació 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 davant la crisi provocada per la pandèmia, mantenir la seva raó de ser i adaptar le</w:t>
      </w:r>
      <w:r w:rsidR="00AB5987">
        <w:rPr>
          <w:rFonts w:ascii="Helvetica" w:hAnsi="Helvetica"/>
          <w:color w:val="000000"/>
          <w:lang w:val="ca-ES"/>
        </w:rPr>
        <w:t xml:space="preserve">s seves formes d'actuació per </w:t>
      </w:r>
      <w:bookmarkStart w:name="_GoBack" w:id="0"/>
      <w:bookmarkEnd w:id="0"/>
      <w:r w:rsidR="00AB5987">
        <w:rPr>
          <w:rFonts w:ascii="Helvetica" w:hAnsi="Helvetica"/>
          <w:color w:val="000000"/>
          <w:lang w:val="ca-ES"/>
        </w:rPr>
        <w:t>continuar</w:t>
      </w:r>
      <w:r w:rsidRPr="00C444AE">
        <w:rPr>
          <w:rFonts w:ascii="Helvetica" w:hAnsi="Helvetica"/>
          <w:color w:val="000000"/>
          <w:lang w:val="ca-ES"/>
        </w:rPr>
        <w:t xml:space="preserve"> presents. Hem "reinventat" les nostres pràctiques, buscant fórmules alternatives a l'activitat presencial que temporalment es va veure ajornada", explica Antonio Godoy, Director General de Fundació 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.</w:t>
      </w:r>
    </w:p>
    <w:p w:rsidRPr="00C444AE" w:rsidR="002930DA" w:rsidP="002930DA" w:rsidRDefault="00C444AE" w14:paraId="67B9A5DF" w14:textId="2ED4234A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 xml:space="preserve">Totes les dades d'activitat de Fundació 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 han estat presentades a través de la publicació de la seva memòria anual:</w:t>
      </w:r>
      <w:r w:rsidRPr="00C444AE" w:rsidR="002930DA">
        <w:rPr>
          <w:rFonts w:ascii="Arial" w:hAnsi="Arial" w:cs="Arial"/>
          <w:lang w:val="ca-ES"/>
        </w:rPr>
        <w:t xml:space="preserve"> </w:t>
      </w:r>
      <w:hyperlink r:id="rId11">
        <w:r w:rsidRPr="00C444AE" w:rsidR="002930DA">
          <w:rPr>
            <w:rStyle w:val="Hipervnculo"/>
            <w:rFonts w:ascii="Arial" w:hAnsi="Arial" w:cs="Arial"/>
            <w:color w:val="auto"/>
            <w:lang w:val="ca-ES"/>
          </w:rPr>
          <w:t>https://www.fundacionadsis.org/memoria2020</w:t>
        </w:r>
      </w:hyperlink>
    </w:p>
    <w:p w:rsidRPr="00C444AE" w:rsidR="00072EF1" w:rsidP="00AB2C96" w:rsidRDefault="00072EF1" w14:paraId="2A33349B" w14:textId="7D3FD451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:rsidRPr="00C444AE" w:rsidR="00C444AE" w:rsidP="002930DA" w:rsidRDefault="00C444AE" w14:paraId="0F495F7E" w14:textId="77777777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:rsidRPr="00C444AE" w:rsidR="00C444AE" w:rsidP="002930DA" w:rsidRDefault="00C444AE" w14:paraId="32D67C23" w14:textId="77777777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:rsidRPr="00C444AE" w:rsidR="002930DA" w:rsidP="002930DA" w:rsidRDefault="00C444AE" w14:paraId="1A36B0DA" w14:textId="0CE11B06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C444AE">
        <w:rPr>
          <w:rFonts w:ascii="Arial" w:hAnsi="Arial" w:cs="Arial"/>
          <w:b/>
          <w:lang w:val="ca-ES"/>
        </w:rPr>
        <w:t xml:space="preserve">Fundació </w:t>
      </w:r>
      <w:proofErr w:type="spellStart"/>
      <w:r w:rsidRPr="00C444AE">
        <w:rPr>
          <w:rFonts w:ascii="Arial" w:hAnsi="Arial" w:cs="Arial"/>
          <w:b/>
          <w:lang w:val="ca-ES"/>
        </w:rPr>
        <w:t>Adsis</w:t>
      </w:r>
      <w:proofErr w:type="spellEnd"/>
      <w:r w:rsidRPr="00C444AE">
        <w:rPr>
          <w:rFonts w:ascii="Arial" w:hAnsi="Arial" w:cs="Arial"/>
          <w:b/>
          <w:lang w:val="ca-ES"/>
        </w:rPr>
        <w:t>, acompanyant a les persones</w:t>
      </w:r>
    </w:p>
    <w:p w:rsidRPr="00C444AE" w:rsidR="002930DA" w:rsidP="002930DA" w:rsidRDefault="00C444AE" w14:paraId="3F2B4BF9" w14:textId="278F5982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Helvetica" w:hAnsi="Helvetica"/>
          <w:color w:val="000000"/>
          <w:lang w:val="ca-ES"/>
        </w:rPr>
        <w:t xml:space="preserve">Fundació </w:t>
      </w:r>
      <w:proofErr w:type="spellStart"/>
      <w:r w:rsidRPr="00C444AE">
        <w:rPr>
          <w:rStyle w:val="hiddenspellerror"/>
          <w:rFonts w:ascii="Helvetica" w:hAnsi="Helvetica"/>
          <w:color w:val="000000"/>
          <w:lang w:val="ca-ES"/>
        </w:rPr>
        <w:t>Adsis</w:t>
      </w:r>
      <w:proofErr w:type="spellEnd"/>
      <w:r w:rsidRPr="00C444AE">
        <w:rPr>
          <w:rFonts w:ascii="Helvetica" w:hAnsi="Helvetica"/>
          <w:color w:val="000000"/>
          <w:lang w:val="ca-ES"/>
        </w:rPr>
        <w:t> és una entitat sense ànim de lucre que lluita per a construir una societat més justa, solidària i inclusiva. Treballa des de la proximitat i l'acompanyament, compromesa amb les persones en risc d'exclusió social perquè aconsegueixin desenvolupar els seus projectes de vida. Amb </w:t>
      </w:r>
      <w:r w:rsidRPr="00C444AE">
        <w:rPr>
          <w:rStyle w:val="hiddengreenerror"/>
          <w:rFonts w:ascii="Helvetica" w:hAnsi="Helvetica"/>
          <w:color w:val="000000"/>
          <w:lang w:val="ca-ES"/>
        </w:rPr>
        <w:t>55</w:t>
      </w:r>
      <w:r w:rsidRPr="00C444AE">
        <w:rPr>
          <w:rFonts w:ascii="Helvetica" w:hAnsi="Helvetica"/>
          <w:color w:val="000000"/>
          <w:lang w:val="ca-ES"/>
        </w:rPr>
        <w:t> anys d'acció social, aquest 2021 celebra el seu 25</w:t>
      </w:r>
      <w:r w:rsidR="00AB5987">
        <w:rPr>
          <w:rFonts w:ascii="Helvetica" w:hAnsi="Helvetica"/>
          <w:color w:val="000000"/>
          <w:lang w:val="ca-ES"/>
        </w:rPr>
        <w:t>è</w:t>
      </w:r>
      <w:r w:rsidRPr="00C444AE">
        <w:rPr>
          <w:rFonts w:ascii="Helvetica" w:hAnsi="Helvetica"/>
          <w:color w:val="000000"/>
          <w:lang w:val="ca-ES"/>
        </w:rPr>
        <w:t xml:space="preserve"> aniversa</w:t>
      </w:r>
      <w:r w:rsidR="00AB5987">
        <w:rPr>
          <w:rFonts w:ascii="Helvetica" w:hAnsi="Helvetica"/>
          <w:color w:val="000000"/>
          <w:lang w:val="ca-ES"/>
        </w:rPr>
        <w:t>ri com a fundació, recorregut durant</w:t>
      </w:r>
      <w:r w:rsidRPr="00C444AE">
        <w:rPr>
          <w:rFonts w:ascii="Helvetica" w:hAnsi="Helvetica"/>
          <w:color w:val="000000"/>
          <w:lang w:val="ca-ES"/>
        </w:rPr>
        <w:t xml:space="preserve"> el qual ha acompanyat a més de 900.000 persones.</w:t>
      </w:r>
    </w:p>
    <w:p w:rsidRPr="00C444AE" w:rsidR="004E2117" w:rsidP="00CF0C8F" w:rsidRDefault="004E2117" w14:paraId="1C9545AA" w14:textId="40A87B82">
      <w:pPr>
        <w:spacing w:line="276" w:lineRule="auto"/>
        <w:jc w:val="both"/>
        <w:rPr>
          <w:rFonts w:ascii="Arial" w:hAnsi="Arial" w:cs="Arial"/>
          <w:lang w:val="ca-ES"/>
        </w:rPr>
      </w:pPr>
    </w:p>
    <w:p w:rsidRPr="00C444AE" w:rsidR="004E2117" w:rsidP="004E2117" w:rsidRDefault="004E2117" w14:paraId="259E4EDF" w14:textId="5D718D6E">
      <w:pPr>
        <w:spacing w:after="0" w:line="240" w:lineRule="auto"/>
        <w:jc w:val="both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8"/>
      </w:tblGrid>
      <w:tr w:rsidRPr="00C444AE" w:rsidR="004E2117" w:rsidTr="004E2117" w14:paraId="2A84DFCA" w14:textId="77777777">
        <w:trPr>
          <w:jc w:val="center"/>
        </w:trPr>
        <w:tc>
          <w:tcPr>
            <w:tcW w:w="6378" w:type="dxa"/>
          </w:tcPr>
          <w:p w:rsidRPr="00C444AE" w:rsidR="004E2117" w:rsidP="004E2117" w:rsidRDefault="00AB5987" w14:paraId="454478C2" w14:textId="7DD663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Més</w:t>
            </w:r>
            <w:r w:rsidRPr="00C444AE" w:rsidR="00C444A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informació:</w:t>
            </w:r>
          </w:p>
          <w:p w:rsidRPr="00C444AE" w:rsidR="004E2117" w:rsidP="00AF272B" w:rsidRDefault="00C444AE" w14:paraId="6ED989B5" w14:textId="70D26F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C444AE">
              <w:rPr>
                <w:rFonts w:ascii="Arial" w:hAnsi="Arial" w:cs="Arial"/>
                <w:sz w:val="20"/>
                <w:szCs w:val="20"/>
                <w:lang w:val="ca-ES"/>
              </w:rPr>
              <w:t>Mari</w:t>
            </w:r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>a Moya</w:t>
            </w:r>
            <w:r w:rsidRPr="00C444AE">
              <w:rPr>
                <w:rFonts w:ascii="Arial" w:hAnsi="Arial" w:cs="Arial"/>
                <w:sz w:val="20"/>
                <w:szCs w:val="20"/>
                <w:lang w:val="ca-ES"/>
              </w:rPr>
              <w:t>, Tècnica de comunicació de Fundació</w:t>
            </w:r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>Adsis</w:t>
            </w:r>
            <w:proofErr w:type="spellEnd"/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hyperlink w:history="1" r:id="rId12">
              <w:r w:rsidRPr="00C444AE" w:rsidR="004E2117">
                <w:rPr>
                  <w:rFonts w:ascii="Arial" w:hAnsi="Arial" w:cs="Arial"/>
                  <w:sz w:val="20"/>
                  <w:szCs w:val="20"/>
                  <w:lang w:val="ca-ES"/>
                </w:rPr>
                <w:t>maria.moya@fundacionadsis.org</w:t>
              </w:r>
            </w:hyperlink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C444AE" w:rsidR="00AF272B">
              <w:rPr>
                <w:rFonts w:ascii="Arial" w:hAnsi="Arial" w:cs="Arial"/>
                <w:sz w:val="20"/>
                <w:szCs w:val="20"/>
                <w:lang w:val="ca-ES"/>
              </w:rPr>
              <w:t>–</w:t>
            </w:r>
            <w:r w:rsidRPr="00C444AE" w:rsidR="004E211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C444AE" w:rsidR="00AF272B">
              <w:rPr>
                <w:rFonts w:ascii="Arial" w:hAnsi="Arial" w:cs="Arial"/>
                <w:sz w:val="20"/>
                <w:szCs w:val="20"/>
                <w:lang w:val="ca-ES"/>
              </w:rPr>
              <w:t>652 685 456</w:t>
            </w:r>
          </w:p>
        </w:tc>
      </w:tr>
    </w:tbl>
    <w:p w:rsidRPr="00C444AE" w:rsidR="004E2117" w:rsidP="004E2117" w:rsidRDefault="004E2117" w14:paraId="468A05C0" w14:textId="0B2FA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Pr="00C444AE" w:rsidR="009B4710" w:rsidP="004E2117" w:rsidRDefault="009B4710" w14:paraId="6535B35D" w14:textId="5219F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Pr="00C444AE" w:rsidR="004E2117" w:rsidP="004E2117" w:rsidRDefault="004E2117" w14:paraId="380B6786" w14:textId="70D140FC">
      <w:pPr>
        <w:rPr>
          <w:rFonts w:ascii="Arial" w:hAnsi="Arial" w:cs="Arial"/>
          <w:lang w:val="ca-ES"/>
        </w:rPr>
      </w:pPr>
    </w:p>
    <w:p w:rsidRPr="00C444AE" w:rsidR="004E2117" w:rsidP="004E2117" w:rsidRDefault="004E2117" w14:paraId="288F522D" w14:textId="61DB1E7D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Arial" w:hAnsi="Arial" w:cs="Arial"/>
          <w:lang w:val="ca-ES"/>
        </w:rPr>
        <w:t xml:space="preserve"> </w:t>
      </w:r>
    </w:p>
    <w:p w:rsidRPr="00C444AE" w:rsidR="009B4710" w:rsidP="004E2117" w:rsidRDefault="009B4710" w14:paraId="06714380" w14:textId="7C9C2749">
      <w:pPr>
        <w:spacing w:line="276" w:lineRule="auto"/>
        <w:jc w:val="both"/>
        <w:rPr>
          <w:rFonts w:ascii="Arial" w:hAnsi="Arial" w:cs="Arial"/>
          <w:lang w:val="ca-ES"/>
        </w:rPr>
      </w:pPr>
      <w:r w:rsidRPr="00C444AE">
        <w:rPr>
          <w:rFonts w:ascii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C53361" wp14:editId="2A0417B5">
                <wp:simplePos x="0" y="0"/>
                <wp:positionH relativeFrom="margin">
                  <wp:posOffset>1663065</wp:posOffset>
                </wp:positionH>
                <wp:positionV relativeFrom="paragraph">
                  <wp:posOffset>11430</wp:posOffset>
                </wp:positionV>
                <wp:extent cx="2047875" cy="1730770"/>
                <wp:effectExtent l="0" t="0" r="0" b="3175"/>
                <wp:wrapNone/>
                <wp:docPr id="30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730770"/>
                          <a:chOff x="-53180" y="0"/>
                          <a:chExt cx="3811263" cy="3220809"/>
                        </a:xfrm>
                      </wpg:grpSpPr>
                      <wps:wsp>
                        <wps:cNvPr id="31" name="CuadroTexto 5"/>
                        <wps:cNvSpPr txBox="1"/>
                        <wps:spPr>
                          <a:xfrm>
                            <a:off x="-53180" y="2021573"/>
                            <a:ext cx="3811263" cy="6025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B4710" w:rsidP="009B4710" w:rsidRDefault="009B4710" w14:paraId="5BC9691F" w14:textId="4F03B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A20700">
                                <w:rPr>
                                  <w:rFonts w:ascii="Montserrat ExtraBold" w:hAnsi="Montserrat ExtraBold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www.fundacionadsis.org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2" name="Grupo 32"/>
                        <wpg:cNvGrpSpPr/>
                        <wpg:grpSpPr>
                          <a:xfrm>
                            <a:off x="364696" y="2731703"/>
                            <a:ext cx="2845188" cy="489106"/>
                            <a:chOff x="364696" y="2731703"/>
                            <a:chExt cx="2845188" cy="489106"/>
                          </a:xfrm>
                        </wpg:grpSpPr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203" y="273170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Imagen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696" y="273170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Imagen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1271" y="273170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Imagen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3710" y="273170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Imagen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0778" y="273170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8" name="Imagen 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7483" y="0"/>
                            <a:ext cx="1958319" cy="1958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style="position:absolute;left:0;text-align:left;margin-left:130.95pt;margin-top:.9pt;width:161.25pt;height:136.3pt;z-index:251661312;mso-position-horizontal-relative:margin;mso-width-relative:margin;mso-height-relative:margin" coordsize="38112,32208" coordorigin="-531" o:spid="_x0000_s1026" w14:anchorId="28C5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BZ1SAhEgkAABIJ&#10;AAAUAAAAZHJzL21lZGlhL2ltYWdlNS5wbmeJUE5HDQoaCgAAAA1JSERSAAAAdgAAAHYIAwAAAV1+&#10;p7UAAAABc1JHQgCuzhzpAAAABGdBTUEAALGPC/xhBQAAAad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style="position:absolute;left:-531;top:20215;width:38111;height:6026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>
                  <v:textbox>
                    <w:txbxContent>
                      <w:p w:rsidR="009B4710" w:rsidP="009B4710" w:rsidRDefault="009B4710" w14:paraId="5BC9691F" w14:textId="4F03B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A20700">
                          <w:rPr>
                            <w:rFonts w:ascii="Montserrat ExtraBold" w:hAnsi="Montserrat ExtraBold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www.fundacionadsis.org</w:t>
                        </w:r>
                      </w:p>
                    </w:txbxContent>
                  </v:textbox>
                </v:shape>
                <v:group id="Grupo 32" style="position:absolute;left:3646;top:27317;width:28452;height:4891" coordsize="28451,4891" coordorigin="3646,2731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Imagen 33" style="position:absolute;left:9542;top:27317;width:4891;height:489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">
                    <v:imagedata o:title="" r:id="rId19"/>
                    <v:path arrowok="t"/>
                  </v:shape>
                  <v:shape id="Imagen 34" style="position:absolute;left:3646;top:27317;width:4892;height:489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">
                    <v:imagedata o:title="" r:id="rId20"/>
                    <v:path arrowok="t"/>
                  </v:shape>
                  <v:shape id="Imagen 35" style="position:absolute;left:21312;top:27317;width:4891;height:4891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">
                    <v:imagedata o:title="" r:id="rId21"/>
                    <v:path arrowok="t"/>
                  </v:shape>
                  <v:shape id="Imagen 36" style="position:absolute;left:15437;top:27317;width:4891;height:489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">
                    <v:imagedata o:title="" r:id="rId22"/>
                    <v:path arrowok="t"/>
                  </v:shape>
                  <v:shape id="Imagen 37" style="position:absolute;left:27207;top:27317;width:4891;height:489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">
                    <v:imagedata o:title="" r:id="rId23"/>
                    <v:path arrowok="t"/>
                  </v:shape>
                </v:group>
                <v:shape id="Imagen 38" style="position:absolute;left:7574;width:19584;height:19583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">
                  <v:imagedata o:title="" r:id="rId24"/>
                  <v:path arrowok="t"/>
                </v:shape>
                <w10:wrap anchorx="margin"/>
              </v:group>
            </w:pict>
          </mc:Fallback>
        </mc:AlternateContent>
      </w:r>
    </w:p>
    <w:p w:rsidRPr="00C444AE" w:rsidR="009B4710" w:rsidP="004E2117" w:rsidRDefault="009B4710" w14:paraId="4AD33D92" w14:textId="5D00A3E3">
      <w:pPr>
        <w:spacing w:line="276" w:lineRule="auto"/>
        <w:jc w:val="both"/>
        <w:rPr>
          <w:rFonts w:ascii="Arial" w:hAnsi="Arial" w:cs="Arial"/>
          <w:lang w:val="ca-ES"/>
        </w:rPr>
      </w:pPr>
    </w:p>
    <w:sectPr w:rsidRPr="00C444AE" w:rsidR="009B4710">
      <w:headerReference w:type="default" r:id="rId25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d9ee57576d0d4b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2E" w:rsidP="00AB2C96" w:rsidRDefault="00D04F2E" w14:paraId="1C92B928" w14:textId="77777777">
      <w:pPr>
        <w:spacing w:after="0" w:line="240" w:lineRule="auto"/>
      </w:pPr>
      <w:r>
        <w:separator/>
      </w:r>
    </w:p>
  </w:endnote>
  <w:endnote w:type="continuationSeparator" w:id="0">
    <w:p w:rsidR="00D04F2E" w:rsidP="00AB2C96" w:rsidRDefault="00D04F2E" w14:paraId="02D209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D0AAD87" w:rsidTr="4D0AAD87" w14:paraId="0C75F6FB">
      <w:tc>
        <w:tcPr>
          <w:tcW w:w="2830" w:type="dxa"/>
          <w:tcMar/>
        </w:tcPr>
        <w:p w:rsidR="4D0AAD87" w:rsidP="4D0AAD87" w:rsidRDefault="4D0AAD87" w14:paraId="240EDC30" w14:textId="01574553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D0AAD87" w:rsidP="4D0AAD87" w:rsidRDefault="4D0AAD87" w14:paraId="5239C1D6" w14:textId="29B80888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4D0AAD87" w:rsidP="4D0AAD87" w:rsidRDefault="4D0AAD87" w14:paraId="375E7DEC" w14:textId="295A92EA">
          <w:pPr>
            <w:pStyle w:val="Encabezado"/>
            <w:bidi w:val="0"/>
            <w:ind w:right="-115"/>
            <w:jc w:val="right"/>
          </w:pPr>
        </w:p>
      </w:tc>
    </w:tr>
  </w:tbl>
  <w:p w:rsidR="4D0AAD87" w:rsidP="4D0AAD87" w:rsidRDefault="4D0AAD87" w14:paraId="4FF3B0D5" w14:textId="72DAEA6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2E" w:rsidP="00AB2C96" w:rsidRDefault="00D04F2E" w14:paraId="53D7E0B5" w14:textId="77777777">
      <w:pPr>
        <w:spacing w:after="0" w:line="240" w:lineRule="auto"/>
      </w:pPr>
      <w:r>
        <w:separator/>
      </w:r>
    </w:p>
  </w:footnote>
  <w:footnote w:type="continuationSeparator" w:id="0">
    <w:p w:rsidR="00D04F2E" w:rsidP="00AB2C96" w:rsidRDefault="00D04F2E" w14:paraId="3D3E85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96" w:rsidP="00AB2C96" w:rsidRDefault="00AB5987" w14:paraId="3005A3FB" w14:textId="2227E2D8">
    <w:pPr>
      <w:pStyle w:val="Encabezado"/>
      <w:jc w:val="center"/>
    </w:pPr>
    <w:r>
      <w:pict w14:anchorId="6759593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67.5pt;height:67.5pt" type="#_x0000_t75">
          <v:imagedata o:title="Fundación Adsis logo CAT" r:id="rId1"/>
        </v:shape>
      </w:pict>
    </w:r>
    <w:r w:rsidR="00072EF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DA"/>
    <w:multiLevelType w:val="hybridMultilevel"/>
    <w:tmpl w:val="17EE5E22"/>
    <w:lvl w:ilvl="0" w:tplc="EDC6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CE2"/>
    <w:multiLevelType w:val="hybridMultilevel"/>
    <w:tmpl w:val="0DC0CA3C"/>
    <w:lvl w:ilvl="0" w:tplc="8020A98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E18EF"/>
    <w:multiLevelType w:val="hybridMultilevel"/>
    <w:tmpl w:val="609E22D8"/>
    <w:lvl w:ilvl="0" w:tplc="B51A4B2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7477912"/>
    <w:multiLevelType w:val="hybridMultilevel"/>
    <w:tmpl w:val="6C06A6FE"/>
    <w:lvl w:ilvl="0" w:tplc="B51A4B2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8B1BC6"/>
    <w:multiLevelType w:val="hybridMultilevel"/>
    <w:tmpl w:val="850A6F8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FC52D0"/>
    <w:multiLevelType w:val="hybridMultilevel"/>
    <w:tmpl w:val="305481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438"/>
    <w:multiLevelType w:val="hybridMultilevel"/>
    <w:tmpl w:val="91248502"/>
    <w:lvl w:ilvl="0" w:tplc="5E929E8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8D"/>
    <w:rsid w:val="00011BBB"/>
    <w:rsid w:val="000309F6"/>
    <w:rsid w:val="00053B24"/>
    <w:rsid w:val="00072EF1"/>
    <w:rsid w:val="000918FC"/>
    <w:rsid w:val="000C73C9"/>
    <w:rsid w:val="00124DF3"/>
    <w:rsid w:val="001361B3"/>
    <w:rsid w:val="0015484E"/>
    <w:rsid w:val="00166F17"/>
    <w:rsid w:val="00167828"/>
    <w:rsid w:val="001C111D"/>
    <w:rsid w:val="002930DA"/>
    <w:rsid w:val="002A171F"/>
    <w:rsid w:val="00376423"/>
    <w:rsid w:val="003D4C51"/>
    <w:rsid w:val="00466AFB"/>
    <w:rsid w:val="004A5232"/>
    <w:rsid w:val="004E2117"/>
    <w:rsid w:val="004E6513"/>
    <w:rsid w:val="004F2975"/>
    <w:rsid w:val="0058053D"/>
    <w:rsid w:val="00665C08"/>
    <w:rsid w:val="00673F70"/>
    <w:rsid w:val="006A3B56"/>
    <w:rsid w:val="00724475"/>
    <w:rsid w:val="0082177C"/>
    <w:rsid w:val="008B6B48"/>
    <w:rsid w:val="008E5C7F"/>
    <w:rsid w:val="0097136F"/>
    <w:rsid w:val="009B4710"/>
    <w:rsid w:val="009F288D"/>
    <w:rsid w:val="00A13380"/>
    <w:rsid w:val="00A17E3F"/>
    <w:rsid w:val="00A349C9"/>
    <w:rsid w:val="00A62FBD"/>
    <w:rsid w:val="00AB2C96"/>
    <w:rsid w:val="00AB5987"/>
    <w:rsid w:val="00AF272B"/>
    <w:rsid w:val="00AF429C"/>
    <w:rsid w:val="00B43DD6"/>
    <w:rsid w:val="00C444AE"/>
    <w:rsid w:val="00C87AA8"/>
    <w:rsid w:val="00CF0C8F"/>
    <w:rsid w:val="00D04F2E"/>
    <w:rsid w:val="00D162D2"/>
    <w:rsid w:val="00D717D4"/>
    <w:rsid w:val="00D80790"/>
    <w:rsid w:val="00E459FD"/>
    <w:rsid w:val="00EB2C40"/>
    <w:rsid w:val="00EE529E"/>
    <w:rsid w:val="00EE6554"/>
    <w:rsid w:val="4D0A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4F84"/>
  <w15:chartTrackingRefBased/>
  <w15:docId w15:val="{BAB9AA62-9D38-4D14-A811-F9D1A2A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B5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B2C9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AB2C9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B2C9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2C96"/>
  </w:style>
  <w:style w:type="paragraph" w:styleId="Piedepgina">
    <w:name w:val="footer"/>
    <w:basedOn w:val="Normal"/>
    <w:link w:val="PiedepginaCar"/>
    <w:uiPriority w:val="99"/>
    <w:unhideWhenUsed/>
    <w:rsid w:val="00AB2C9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2C96"/>
  </w:style>
  <w:style w:type="character" w:styleId="Refdecomentario">
    <w:name w:val="annotation reference"/>
    <w:basedOn w:val="Fuentedeprrafopredeter"/>
    <w:uiPriority w:val="99"/>
    <w:semiHidden/>
    <w:unhideWhenUsed/>
    <w:rsid w:val="00AB2C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C9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B2C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C9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B2C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B2C9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2F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E2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E21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hiddenspellerror" w:customStyle="1">
    <w:name w:val="hiddenspellerror"/>
    <w:basedOn w:val="Fuentedeprrafopredeter"/>
    <w:rsid w:val="009B4710"/>
  </w:style>
  <w:style w:type="character" w:styleId="hiddengreenerror" w:customStyle="1">
    <w:name w:val="hiddengreenerror"/>
    <w:basedOn w:val="Fuentedeprrafopredeter"/>
    <w:rsid w:val="00C4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image" Target="media/image6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settings" Target="settings.xml" Id="rId7" /><Relationship Type="http://schemas.openxmlformats.org/officeDocument/2006/relationships/hyperlink" Target="mailto:maria.moya@fundacionadsis.org" TargetMode="External" Id="rId12" /><Relationship Type="http://schemas.openxmlformats.org/officeDocument/2006/relationships/image" Target="media/image5.png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undacionadsis.org/memoria2020" TargetMode="External" Id="rId11" /><Relationship Type="http://schemas.openxmlformats.org/officeDocument/2006/relationships/image" Target="media/image12.png" Id="rId24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image" Target="media/image11.png" Id="rId23" /><Relationship Type="http://schemas.openxmlformats.org/officeDocument/2006/relationships/endnotes" Target="endnotes.xml" Id="rId10" /><Relationship Type="http://schemas.openxmlformats.org/officeDocument/2006/relationships/image" Target="media/image7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image" Target="media/image10.png" Id="rId22" /><Relationship Type="http://schemas.openxmlformats.org/officeDocument/2006/relationships/theme" Target="theme/theme1.xml" Id="rId27" /><Relationship Type="http://schemas.openxmlformats.org/officeDocument/2006/relationships/footer" Target="footer.xml" Id="Rd9ee57576d0d4b6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5" ma:contentTypeDescription="Crear nuevo documento." ma:contentTypeScope="" ma:versionID="643a58bc093cb88fc90096b239a7513a">
  <xsd:schema xmlns:xsd="http://www.w3.org/2001/XMLSchema" xmlns:xs="http://www.w3.org/2001/XMLSchema" xmlns:p="http://schemas.microsoft.com/office/2006/metadata/properties" xmlns:ns2="4dd9d709-e360-4789-9258-12186bad9282" targetNamespace="http://schemas.microsoft.com/office/2006/metadata/properties" ma:root="true" ma:fieldsID="8a03cfb8d92187a4df51f4e9fa988403" ns2:_="">
    <xsd:import namespace="4dd9d709-e360-4789-9258-12186bad9282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3AD5-7EE8-423C-8BD6-AF1F9F996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BA8EB-BD70-4995-B395-26A3C90BC43A}"/>
</file>

<file path=customXml/itemProps3.xml><?xml version="1.0" encoding="utf-8"?>
<ds:datastoreItem xmlns:ds="http://schemas.openxmlformats.org/officeDocument/2006/customXml" ds:itemID="{DB89078E-5789-4D7E-9C21-D4C8914DD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75D20-1168-46C1-8738-5C6A500A28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21</cp:revision>
  <cp:lastPrinted>2021-06-02T07:24:00Z</cp:lastPrinted>
  <dcterms:created xsi:type="dcterms:W3CDTF">2021-05-20T08:22:00Z</dcterms:created>
  <dcterms:modified xsi:type="dcterms:W3CDTF">2021-11-29T12:49:43Z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