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F9AD" w14:textId="0C6C5843" w:rsidR="00EB3381" w:rsidRDefault="00400ACB" w:rsidP="00EB3381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highlight w:val="lightGray"/>
        </w:rPr>
        <w:t>LUNES 23 DE OCTUBRE</w:t>
      </w:r>
      <w:r w:rsidR="00E51ED5">
        <w:rPr>
          <w:rFonts w:ascii="Arial" w:hAnsi="Arial" w:cs="Arial"/>
          <w:b/>
          <w:bCs/>
          <w:szCs w:val="24"/>
          <w:highlight w:val="lightGray"/>
        </w:rPr>
        <w:t xml:space="preserve"> – </w:t>
      </w:r>
      <w:r>
        <w:rPr>
          <w:rFonts w:ascii="Arial" w:hAnsi="Arial" w:cs="Arial"/>
          <w:b/>
          <w:bCs/>
          <w:szCs w:val="24"/>
          <w:highlight w:val="lightGray"/>
        </w:rPr>
        <w:t>18.00H</w:t>
      </w:r>
      <w:r w:rsidR="00E51ED5">
        <w:rPr>
          <w:rFonts w:ascii="Arial" w:hAnsi="Arial" w:cs="Arial"/>
          <w:b/>
          <w:bCs/>
          <w:szCs w:val="24"/>
          <w:highlight w:val="lightGray"/>
        </w:rPr>
        <w:t xml:space="preserve"> – </w:t>
      </w:r>
      <w:r w:rsidR="006D3091">
        <w:rPr>
          <w:rFonts w:ascii="Arial" w:hAnsi="Arial" w:cs="Arial"/>
          <w:b/>
          <w:bCs/>
          <w:szCs w:val="24"/>
          <w:highlight w:val="lightGray"/>
        </w:rPr>
        <w:t>BIBLIOTECA PÚBLICA DEL ESTADO</w:t>
      </w:r>
    </w:p>
    <w:p w14:paraId="62A97B21" w14:textId="77777777" w:rsidR="00400ACB" w:rsidRPr="009B0EF2" w:rsidRDefault="00400ACB" w:rsidP="00400ACB">
      <w:pPr>
        <w:spacing w:line="240" w:lineRule="auto"/>
        <w:rPr>
          <w:rFonts w:ascii="Arial" w:hAnsi="Arial" w:cs="Arial"/>
          <w:b/>
          <w:bCs/>
          <w:sz w:val="8"/>
          <w:szCs w:val="28"/>
        </w:rPr>
      </w:pPr>
    </w:p>
    <w:p w14:paraId="7F1DE88D" w14:textId="10CA6B22" w:rsidR="00B20621" w:rsidRPr="00EB3381" w:rsidRDefault="00B20621" w:rsidP="00EB3381">
      <w:pPr>
        <w:spacing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Moda africana e historias de migraciones reales </w:t>
      </w:r>
      <w:r w:rsidR="00F9302E">
        <w:rPr>
          <w:rFonts w:ascii="Arial" w:hAnsi="Arial" w:cs="Arial"/>
          <w:b/>
          <w:bCs/>
          <w:sz w:val="32"/>
          <w:szCs w:val="28"/>
        </w:rPr>
        <w:br/>
      </w:r>
      <w:r>
        <w:rPr>
          <w:rFonts w:ascii="Arial" w:hAnsi="Arial" w:cs="Arial"/>
          <w:b/>
          <w:bCs/>
          <w:sz w:val="32"/>
          <w:szCs w:val="28"/>
        </w:rPr>
        <w:t>se encuentran en la Biblioteca Pública</w:t>
      </w:r>
    </w:p>
    <w:p w14:paraId="580E8836" w14:textId="516CCEE4" w:rsidR="00400ACB" w:rsidRDefault="00EB3381" w:rsidP="00400AC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400ACB">
        <w:rPr>
          <w:rFonts w:ascii="Arial" w:hAnsi="Arial" w:cs="Arial"/>
          <w:bCs/>
        </w:rPr>
        <w:t>E</w:t>
      </w:r>
      <w:r w:rsidR="00772610">
        <w:rPr>
          <w:rFonts w:ascii="Arial" w:hAnsi="Arial" w:cs="Arial"/>
          <w:bCs/>
        </w:rPr>
        <w:t>l próximo lunes 23 de octubre, e</w:t>
      </w:r>
      <w:r w:rsidR="00400ACB">
        <w:rPr>
          <w:rFonts w:ascii="Arial" w:hAnsi="Arial" w:cs="Arial"/>
          <w:bCs/>
        </w:rPr>
        <w:t xml:space="preserve">l proyecto </w:t>
      </w:r>
      <w:proofErr w:type="spellStart"/>
      <w:r w:rsidR="00400ACB">
        <w:rPr>
          <w:rFonts w:ascii="Arial" w:hAnsi="Arial" w:cs="Arial"/>
          <w:bCs/>
        </w:rPr>
        <w:t>Meraki</w:t>
      </w:r>
      <w:proofErr w:type="spellEnd"/>
      <w:r w:rsidR="00400ACB">
        <w:rPr>
          <w:rFonts w:ascii="Arial" w:hAnsi="Arial" w:cs="Arial"/>
          <w:bCs/>
        </w:rPr>
        <w:t xml:space="preserve"> de </w:t>
      </w:r>
      <w:r w:rsidR="00184F1F" w:rsidRPr="00184F1F">
        <w:rPr>
          <w:rFonts w:ascii="Arial" w:hAnsi="Arial" w:cs="Arial"/>
          <w:bCs/>
        </w:rPr>
        <w:t>Fundación</w:t>
      </w:r>
      <w:r w:rsidR="00400ACB">
        <w:rPr>
          <w:rFonts w:ascii="Arial" w:hAnsi="Arial" w:cs="Arial"/>
          <w:bCs/>
        </w:rPr>
        <w:t xml:space="preserve"> Adsis</w:t>
      </w:r>
      <w:r w:rsidR="006D3091">
        <w:rPr>
          <w:rFonts w:ascii="Arial" w:hAnsi="Arial" w:cs="Arial"/>
          <w:bCs/>
        </w:rPr>
        <w:t xml:space="preserve"> </w:t>
      </w:r>
      <w:r w:rsidR="00772610">
        <w:rPr>
          <w:rFonts w:ascii="Arial" w:hAnsi="Arial" w:cs="Arial"/>
          <w:bCs/>
        </w:rPr>
        <w:t xml:space="preserve">celebra el </w:t>
      </w:r>
      <w:r w:rsidR="00400ACB" w:rsidRPr="00772610">
        <w:rPr>
          <w:rFonts w:ascii="Arial" w:hAnsi="Arial" w:cs="Arial"/>
          <w:b/>
          <w:bCs/>
        </w:rPr>
        <w:t>Día Mundial de las Bibliotecas</w:t>
      </w:r>
      <w:r w:rsidR="00400ACB" w:rsidRPr="00400ACB">
        <w:rPr>
          <w:rFonts w:ascii="Arial" w:hAnsi="Arial" w:cs="Arial"/>
          <w:bCs/>
        </w:rPr>
        <w:t xml:space="preserve"> y el </w:t>
      </w:r>
      <w:r w:rsidR="00400ACB" w:rsidRPr="00772610">
        <w:rPr>
          <w:rFonts w:ascii="Arial" w:hAnsi="Arial" w:cs="Arial"/>
          <w:b/>
          <w:bCs/>
        </w:rPr>
        <w:t>Día de las Personas Artistas</w:t>
      </w:r>
      <w:r w:rsidR="00772610">
        <w:rPr>
          <w:rFonts w:ascii="Arial" w:hAnsi="Arial" w:cs="Arial"/>
          <w:bCs/>
        </w:rPr>
        <w:t xml:space="preserve"> en la Biblioteca Pública del Estado.</w:t>
      </w:r>
    </w:p>
    <w:p w14:paraId="5AD2D62C" w14:textId="54F249F0" w:rsidR="00477920" w:rsidRDefault="00772610" w:rsidP="00184F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encuentro, tendrá lugar una sesión de </w:t>
      </w:r>
      <w:r w:rsidRPr="004B1ADE">
        <w:rPr>
          <w:rFonts w:ascii="Arial" w:hAnsi="Arial" w:cs="Arial"/>
          <w:b/>
          <w:bCs/>
        </w:rPr>
        <w:t>Bibliotecas Humanas</w:t>
      </w:r>
      <w:r>
        <w:rPr>
          <w:rFonts w:ascii="Arial" w:hAnsi="Arial" w:cs="Arial"/>
          <w:bCs/>
        </w:rPr>
        <w:t xml:space="preserve">, en la que </w:t>
      </w:r>
      <w:r w:rsidR="00477920">
        <w:rPr>
          <w:rFonts w:ascii="Arial" w:hAnsi="Arial" w:cs="Arial"/>
          <w:bCs/>
        </w:rPr>
        <w:t xml:space="preserve">se </w:t>
      </w:r>
      <w:r w:rsidR="008B61BF">
        <w:rPr>
          <w:rFonts w:ascii="Arial" w:hAnsi="Arial" w:cs="Arial"/>
          <w:bCs/>
        </w:rPr>
        <w:t xml:space="preserve">darán a conocer </w:t>
      </w:r>
      <w:r w:rsidR="00400ACB" w:rsidRPr="00400ACB">
        <w:rPr>
          <w:rFonts w:ascii="Arial" w:hAnsi="Arial" w:cs="Arial"/>
          <w:bCs/>
        </w:rPr>
        <w:t xml:space="preserve">historias </w:t>
      </w:r>
      <w:r>
        <w:rPr>
          <w:rFonts w:ascii="Arial" w:hAnsi="Arial" w:cs="Arial"/>
          <w:bCs/>
        </w:rPr>
        <w:t xml:space="preserve">reales </w:t>
      </w:r>
      <w:r w:rsidR="00400ACB" w:rsidRPr="00400ACB">
        <w:rPr>
          <w:rFonts w:ascii="Arial" w:hAnsi="Arial" w:cs="Arial"/>
          <w:bCs/>
        </w:rPr>
        <w:t>de personas en movimien</w:t>
      </w:r>
      <w:r>
        <w:rPr>
          <w:rFonts w:ascii="Arial" w:hAnsi="Arial" w:cs="Arial"/>
          <w:bCs/>
        </w:rPr>
        <w:t xml:space="preserve">to. </w:t>
      </w:r>
      <w:r w:rsidR="008B61BF">
        <w:rPr>
          <w:rFonts w:ascii="Arial" w:hAnsi="Arial" w:cs="Arial"/>
          <w:bCs/>
        </w:rPr>
        <w:t>Participarán u</w:t>
      </w:r>
      <w:r w:rsidR="00477920">
        <w:rPr>
          <w:rFonts w:ascii="Arial" w:hAnsi="Arial" w:cs="Arial"/>
          <w:bCs/>
        </w:rPr>
        <w:t xml:space="preserve">n total de </w:t>
      </w:r>
      <w:r w:rsidR="00BB7705">
        <w:rPr>
          <w:rFonts w:ascii="Arial" w:hAnsi="Arial" w:cs="Arial"/>
          <w:bCs/>
        </w:rPr>
        <w:t>6</w:t>
      </w:r>
      <w:r w:rsidR="004B1ADE" w:rsidRPr="00F9302E">
        <w:rPr>
          <w:rFonts w:ascii="Arial" w:hAnsi="Arial" w:cs="Arial"/>
          <w:bCs/>
          <w:color w:val="FF0000"/>
        </w:rPr>
        <w:t xml:space="preserve"> </w:t>
      </w:r>
      <w:r w:rsidR="008B61BF">
        <w:rPr>
          <w:rFonts w:ascii="Arial" w:hAnsi="Arial" w:cs="Arial"/>
          <w:bCs/>
        </w:rPr>
        <w:t>hombres y mujeres</w:t>
      </w:r>
      <w:r w:rsidR="004B1ADE">
        <w:rPr>
          <w:rFonts w:ascii="Arial" w:hAnsi="Arial" w:cs="Arial"/>
          <w:bCs/>
        </w:rPr>
        <w:t xml:space="preserve">, que </w:t>
      </w:r>
      <w:r w:rsidR="00477920">
        <w:rPr>
          <w:rFonts w:ascii="Arial" w:hAnsi="Arial" w:cs="Arial"/>
          <w:bCs/>
        </w:rPr>
        <w:t xml:space="preserve">contarán </w:t>
      </w:r>
      <w:r w:rsidR="004B1ADE">
        <w:rPr>
          <w:rFonts w:ascii="Arial" w:hAnsi="Arial" w:cs="Arial"/>
          <w:bCs/>
        </w:rPr>
        <w:t xml:space="preserve">en primera persona </w:t>
      </w:r>
      <w:r w:rsidR="00477920">
        <w:rPr>
          <w:rFonts w:ascii="Arial" w:hAnsi="Arial" w:cs="Arial"/>
          <w:bCs/>
        </w:rPr>
        <w:t xml:space="preserve">sus vivencias y experiencias migratorias. </w:t>
      </w:r>
    </w:p>
    <w:p w14:paraId="31261833" w14:textId="0668D4C1" w:rsidR="008B61BF" w:rsidRDefault="00772610" w:rsidP="008B61B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evento concluirá con </w:t>
      </w:r>
      <w:r w:rsidR="00400ACB" w:rsidRPr="00400ACB">
        <w:rPr>
          <w:rFonts w:ascii="Arial" w:hAnsi="Arial" w:cs="Arial"/>
          <w:bCs/>
        </w:rPr>
        <w:t xml:space="preserve">un </w:t>
      </w:r>
      <w:r w:rsidR="00400ACB" w:rsidRPr="00772610">
        <w:rPr>
          <w:rFonts w:ascii="Arial" w:hAnsi="Arial" w:cs="Arial"/>
          <w:b/>
          <w:bCs/>
        </w:rPr>
        <w:t>Desfile de Moda Africana</w:t>
      </w:r>
      <w:r>
        <w:rPr>
          <w:rFonts w:ascii="Arial" w:hAnsi="Arial" w:cs="Arial"/>
          <w:bCs/>
        </w:rPr>
        <w:t>, con creaciones</w:t>
      </w:r>
      <w:r w:rsidR="00400ACB" w:rsidRPr="00400ACB">
        <w:rPr>
          <w:rFonts w:ascii="Arial" w:hAnsi="Arial" w:cs="Arial"/>
          <w:bCs/>
        </w:rPr>
        <w:t xml:space="preserve"> elaborada</w:t>
      </w:r>
      <w:r>
        <w:rPr>
          <w:rFonts w:ascii="Arial" w:hAnsi="Arial" w:cs="Arial"/>
          <w:bCs/>
        </w:rPr>
        <w:t>s</w:t>
      </w:r>
      <w:r w:rsidR="00400ACB" w:rsidRPr="00400ACB">
        <w:rPr>
          <w:rFonts w:ascii="Arial" w:hAnsi="Arial" w:cs="Arial"/>
          <w:bCs/>
        </w:rPr>
        <w:t xml:space="preserve"> por </w:t>
      </w:r>
      <w:r w:rsidR="002F0D7E">
        <w:rPr>
          <w:rFonts w:ascii="Arial" w:hAnsi="Arial" w:cs="Arial"/>
          <w:bCs/>
        </w:rPr>
        <w:t xml:space="preserve">el diseñador </w:t>
      </w:r>
      <w:r w:rsidR="00F9302E">
        <w:rPr>
          <w:rFonts w:ascii="Arial" w:hAnsi="Arial" w:cs="Arial"/>
          <w:bCs/>
        </w:rPr>
        <w:t xml:space="preserve">de Mali </w:t>
      </w:r>
      <w:bookmarkStart w:id="0" w:name="_GoBack"/>
      <w:bookmarkEnd w:id="0"/>
      <w:proofErr w:type="spellStart"/>
      <w:r w:rsidR="00400ACB" w:rsidRPr="00400ACB">
        <w:rPr>
          <w:rFonts w:ascii="Arial" w:hAnsi="Arial" w:cs="Arial"/>
          <w:bCs/>
        </w:rPr>
        <w:t>Souleymane</w:t>
      </w:r>
      <w:proofErr w:type="spellEnd"/>
      <w:r w:rsidR="00400ACB" w:rsidRPr="00400ACB">
        <w:rPr>
          <w:rFonts w:ascii="Arial" w:hAnsi="Arial" w:cs="Arial"/>
          <w:bCs/>
        </w:rPr>
        <w:t xml:space="preserve"> </w:t>
      </w:r>
      <w:proofErr w:type="spellStart"/>
      <w:r w:rsidR="00400ACB" w:rsidRPr="00400ACB">
        <w:rPr>
          <w:rFonts w:ascii="Arial" w:hAnsi="Arial" w:cs="Arial"/>
          <w:bCs/>
        </w:rPr>
        <w:t>Magassouba</w:t>
      </w:r>
      <w:proofErr w:type="spellEnd"/>
      <w:r w:rsidR="00400ACB" w:rsidRPr="00400ACB">
        <w:rPr>
          <w:rFonts w:ascii="Arial" w:hAnsi="Arial" w:cs="Arial"/>
          <w:bCs/>
        </w:rPr>
        <w:t xml:space="preserve"> en colaboración con jóvenes</w:t>
      </w:r>
      <w:r w:rsidR="00477920">
        <w:rPr>
          <w:rFonts w:ascii="Arial" w:hAnsi="Arial" w:cs="Arial"/>
          <w:bCs/>
        </w:rPr>
        <w:t xml:space="preserve"> migrantes</w:t>
      </w:r>
      <w:r w:rsidR="00400ACB" w:rsidRPr="00400A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partic</w:t>
      </w:r>
      <w:r w:rsidR="00477920">
        <w:rPr>
          <w:rFonts w:ascii="Arial" w:hAnsi="Arial" w:cs="Arial"/>
          <w:bCs/>
        </w:rPr>
        <w:t xml:space="preserve">ipantes del proyecto </w:t>
      </w:r>
      <w:proofErr w:type="spellStart"/>
      <w:r w:rsidR="00477920">
        <w:rPr>
          <w:rFonts w:ascii="Arial" w:hAnsi="Arial" w:cs="Arial"/>
          <w:bCs/>
        </w:rPr>
        <w:t>Meraki</w:t>
      </w:r>
      <w:proofErr w:type="spellEnd"/>
      <w:r w:rsidR="00477920">
        <w:rPr>
          <w:rFonts w:ascii="Arial" w:hAnsi="Arial" w:cs="Arial"/>
          <w:bCs/>
        </w:rPr>
        <w:t>, quienes</w:t>
      </w:r>
      <w:r>
        <w:rPr>
          <w:rFonts w:ascii="Arial" w:hAnsi="Arial" w:cs="Arial"/>
          <w:bCs/>
        </w:rPr>
        <w:t xml:space="preserve"> </w:t>
      </w:r>
      <w:r w:rsidR="002F0D7E">
        <w:rPr>
          <w:rFonts w:ascii="Arial" w:hAnsi="Arial" w:cs="Arial"/>
          <w:bCs/>
        </w:rPr>
        <w:t xml:space="preserve">también </w:t>
      </w:r>
      <w:r>
        <w:rPr>
          <w:rFonts w:ascii="Arial" w:hAnsi="Arial" w:cs="Arial"/>
          <w:bCs/>
        </w:rPr>
        <w:t>desfilarán las piezas de ropa</w:t>
      </w:r>
      <w:r w:rsidR="002F0D7E">
        <w:rPr>
          <w:rFonts w:ascii="Arial" w:hAnsi="Arial" w:cs="Arial"/>
          <w:bCs/>
        </w:rPr>
        <w:t xml:space="preserve"> étnica</w:t>
      </w:r>
      <w:r>
        <w:rPr>
          <w:rFonts w:ascii="Arial" w:hAnsi="Arial" w:cs="Arial"/>
          <w:bCs/>
        </w:rPr>
        <w:t>.</w:t>
      </w:r>
      <w:r w:rsidR="008B61BF">
        <w:rPr>
          <w:rFonts w:ascii="Arial" w:hAnsi="Arial" w:cs="Arial"/>
          <w:bCs/>
        </w:rPr>
        <w:br/>
      </w:r>
    </w:p>
    <w:p w14:paraId="18C4E8DF" w14:textId="412FD833" w:rsidR="00772610" w:rsidRPr="008B61BF" w:rsidRDefault="00477920" w:rsidP="008B61BF">
      <w:pPr>
        <w:spacing w:line="276" w:lineRule="auto"/>
        <w:jc w:val="center"/>
        <w:rPr>
          <w:rFonts w:ascii="Arial" w:hAnsi="Arial" w:cs="Arial"/>
          <w:bCs/>
        </w:rPr>
      </w:pPr>
      <w:r w:rsidRPr="00772610">
        <w:rPr>
          <w:rFonts w:ascii="Arial" w:hAnsi="Arial" w:cs="Arial"/>
          <w:b/>
          <w:bCs/>
        </w:rPr>
        <w:t>Detalles del encuentro</w:t>
      </w:r>
      <w:r w:rsidRPr="00772610">
        <w:rPr>
          <w:rFonts w:ascii="Arial" w:hAnsi="Arial" w:cs="Arial"/>
          <w:bCs/>
        </w:rPr>
        <w:t>:</w:t>
      </w:r>
      <w:r w:rsidR="008B61BF">
        <w:rPr>
          <w:rFonts w:ascii="Arial" w:hAnsi="Arial" w:cs="Arial"/>
          <w:bCs/>
        </w:rPr>
        <w:br/>
      </w:r>
      <w:r w:rsidRPr="00772610">
        <w:rPr>
          <w:rFonts w:ascii="Arial" w:hAnsi="Arial" w:cs="Arial"/>
          <w:bCs/>
        </w:rPr>
        <w:t>Lunes</w:t>
      </w:r>
      <w:r w:rsidRPr="00772610">
        <w:rPr>
          <w:rFonts w:ascii="Arial" w:hAnsi="Arial" w:cs="Arial"/>
          <w:bCs/>
          <w:iCs/>
        </w:rPr>
        <w:t xml:space="preserve"> 23 de octubre a las 18.00h.</w:t>
      </w:r>
      <w:r>
        <w:rPr>
          <w:rFonts w:ascii="Arial" w:hAnsi="Arial" w:cs="Arial"/>
          <w:bCs/>
          <w:iCs/>
        </w:rPr>
        <w:t xml:space="preserve"> </w:t>
      </w:r>
      <w:r w:rsidR="008B61BF">
        <w:rPr>
          <w:rFonts w:ascii="Arial" w:hAnsi="Arial" w:cs="Arial"/>
          <w:bCs/>
          <w:iCs/>
        </w:rPr>
        <w:br/>
      </w:r>
      <w:hyperlink r:id="rId11" w:history="1">
        <w:r w:rsidRPr="00772610">
          <w:rPr>
            <w:rStyle w:val="Hipervnculo"/>
            <w:rFonts w:ascii="Arial" w:hAnsi="Arial" w:cs="Arial"/>
            <w:bCs/>
            <w:iCs/>
          </w:rPr>
          <w:t>Biblioteca Pública del Estado</w:t>
        </w:r>
      </w:hyperlink>
      <w:r>
        <w:rPr>
          <w:rFonts w:ascii="Arial" w:hAnsi="Arial" w:cs="Arial"/>
          <w:bCs/>
          <w:iCs/>
        </w:rPr>
        <w:t xml:space="preserve"> (</w:t>
      </w:r>
      <w:r w:rsidRPr="00772610">
        <w:rPr>
          <w:rFonts w:ascii="Arial" w:hAnsi="Arial" w:cs="Arial"/>
          <w:bCs/>
          <w:iCs/>
        </w:rPr>
        <w:t>junto</w:t>
      </w:r>
      <w:r w:rsidRPr="00772610">
        <w:rPr>
          <w:rFonts w:ascii="Arial" w:hAnsi="Arial" w:cs="Arial"/>
          <w:bCs/>
        </w:rPr>
        <w:t xml:space="preserve"> a la Estación de Guaguas de San Telmo</w:t>
      </w:r>
      <w:r w:rsidR="008B61BF">
        <w:rPr>
          <w:rFonts w:ascii="Arial" w:hAnsi="Arial" w:cs="Arial"/>
          <w:bCs/>
        </w:rPr>
        <w:t>).</w:t>
      </w:r>
      <w:r w:rsidR="008B61BF">
        <w:rPr>
          <w:rFonts w:ascii="Arial" w:hAnsi="Arial" w:cs="Arial"/>
          <w:bCs/>
        </w:rPr>
        <w:br/>
      </w:r>
      <w:r w:rsidRPr="00D55979">
        <w:rPr>
          <w:rFonts w:ascii="Arial" w:hAnsi="Arial" w:cs="Arial"/>
          <w:bCs/>
        </w:rPr>
        <w:t>El acceso a</w:t>
      </w:r>
      <w:r w:rsidR="00D55979">
        <w:rPr>
          <w:rFonts w:ascii="Arial" w:hAnsi="Arial" w:cs="Arial"/>
          <w:bCs/>
        </w:rPr>
        <w:t>l evento es abierto al público</w:t>
      </w:r>
      <w:r w:rsidR="004B1ADE">
        <w:rPr>
          <w:rFonts w:ascii="Arial" w:hAnsi="Arial" w:cs="Arial"/>
          <w:bCs/>
        </w:rPr>
        <w:t xml:space="preserve"> </w:t>
      </w:r>
      <w:r w:rsidRPr="00D55979">
        <w:rPr>
          <w:rFonts w:ascii="Arial" w:hAnsi="Arial" w:cs="Arial"/>
          <w:bCs/>
        </w:rPr>
        <w:t>y la entrada es gratuita.</w:t>
      </w:r>
      <w:r w:rsidR="00F9302E">
        <w:rPr>
          <w:rFonts w:ascii="Arial" w:hAnsi="Arial" w:cs="Arial"/>
          <w:bCs/>
        </w:rPr>
        <w:br/>
      </w:r>
    </w:p>
    <w:p w14:paraId="180BF69C" w14:textId="0293E7D8" w:rsidR="00477920" w:rsidRPr="00477920" w:rsidRDefault="008B61BF" w:rsidP="00F9302E">
      <w:pPr>
        <w:spacing w:line="276" w:lineRule="auto"/>
        <w:ind w:left="-284"/>
        <w:jc w:val="center"/>
        <w:rPr>
          <w:rFonts w:ascii="Arial" w:hAnsi="Arial" w:cs="Arial"/>
          <w:b/>
          <w:bCs/>
        </w:rPr>
      </w:pPr>
      <w:r>
        <w:rPr>
          <w:noProof/>
          <w:lang w:eastAsia="es-ES"/>
        </w:rPr>
        <w:pict w14:anchorId="51C1E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59.5pt">
            <v:imagedata r:id="rId12" o:title="Cartel" cropleft="1246f"/>
          </v:shape>
        </w:pict>
      </w:r>
    </w:p>
    <w:sectPr w:rsidR="00477920" w:rsidRPr="00477920" w:rsidSect="008838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2220" w14:textId="77777777" w:rsidR="00A019EF" w:rsidRDefault="00A019EF" w:rsidP="00324955">
      <w:pPr>
        <w:spacing w:after="0" w:line="240" w:lineRule="auto"/>
      </w:pPr>
      <w:r>
        <w:separator/>
      </w:r>
    </w:p>
  </w:endnote>
  <w:endnote w:type="continuationSeparator" w:id="0">
    <w:p w14:paraId="35E748DE" w14:textId="77777777" w:rsidR="00A019EF" w:rsidRDefault="00A019EF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0CB9574D" w:rsidR="00EC3702" w:rsidRDefault="00EC3702" w:rsidP="00EC3702">
    <w:pPr>
      <w:pStyle w:val="Piedepgina"/>
      <w:ind w:left="-1701"/>
    </w:pPr>
    <w:r>
      <w:br/>
    </w:r>
    <w:r w:rsidR="00EB3381">
      <w:rPr>
        <w:noProof/>
        <w:lang w:eastAsia="es-ES"/>
      </w:rPr>
      <w:drawing>
        <wp:inline distT="0" distB="0" distL="0" distR="0" wp14:anchorId="12C2A59A" wp14:editId="653711F9">
          <wp:extent cx="7543800" cy="939800"/>
          <wp:effectExtent l="0" t="0" r="0" b="0"/>
          <wp:docPr id="1" name="Imagen 1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60C7" w14:textId="77777777" w:rsidR="00A019EF" w:rsidRDefault="00A019EF" w:rsidP="00324955">
      <w:pPr>
        <w:spacing w:after="0" w:line="240" w:lineRule="auto"/>
      </w:pPr>
      <w:r>
        <w:separator/>
      </w:r>
    </w:p>
  </w:footnote>
  <w:footnote w:type="continuationSeparator" w:id="0">
    <w:p w14:paraId="1DC99D89" w14:textId="77777777" w:rsidR="00A019EF" w:rsidRDefault="00A019EF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1A41C515" w:rsidR="00EC3702" w:rsidRDefault="00EC3702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34E733B2" wp14:editId="39089B7C">
          <wp:extent cx="7537450" cy="935815"/>
          <wp:effectExtent l="0" t="0" r="0" b="0"/>
          <wp:docPr id="10" name="Imagen 10" descr="C:\Users\Comunicacion\AppData\Local\Microsoft\Windows\INetCache\Content.Word\cabecera + pie nota de pr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Comunicacion\AppData\Local\Microsoft\Windows\INetCache\Content.Word\cabecera + pie nota de 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52" cy="95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62B5965D" w:rsidR="00883872" w:rsidRDefault="00EB3381" w:rsidP="0088387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65F7D6DB" wp14:editId="454427BF">
          <wp:extent cx="7518400" cy="933450"/>
          <wp:effectExtent l="0" t="0" r="6350" b="0"/>
          <wp:docPr id="2" name="Imagen 2" descr="cabecera + pie 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 + pie 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8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3497"/>
    <w:multiLevelType w:val="hybridMultilevel"/>
    <w:tmpl w:val="85A2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83222"/>
    <w:rsid w:val="00084B4C"/>
    <w:rsid w:val="00095277"/>
    <w:rsid w:val="000B0153"/>
    <w:rsid w:val="000C5A50"/>
    <w:rsid w:val="000D041A"/>
    <w:rsid w:val="000E6A69"/>
    <w:rsid w:val="00131608"/>
    <w:rsid w:val="0014282F"/>
    <w:rsid w:val="001476DF"/>
    <w:rsid w:val="0016175F"/>
    <w:rsid w:val="0018020F"/>
    <w:rsid w:val="00182D01"/>
    <w:rsid w:val="00183BB2"/>
    <w:rsid w:val="00184BF4"/>
    <w:rsid w:val="00184F1F"/>
    <w:rsid w:val="00187E3C"/>
    <w:rsid w:val="00190F34"/>
    <w:rsid w:val="001912C5"/>
    <w:rsid w:val="001947E5"/>
    <w:rsid w:val="00196C6B"/>
    <w:rsid w:val="001A365B"/>
    <w:rsid w:val="001A4D1E"/>
    <w:rsid w:val="001E543C"/>
    <w:rsid w:val="00200C3F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2F0D7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920E8"/>
    <w:rsid w:val="003B0EA6"/>
    <w:rsid w:val="003B181B"/>
    <w:rsid w:val="003C0810"/>
    <w:rsid w:val="003D5AC3"/>
    <w:rsid w:val="003F0BF9"/>
    <w:rsid w:val="00400ACB"/>
    <w:rsid w:val="00402CE9"/>
    <w:rsid w:val="0040596D"/>
    <w:rsid w:val="00425E78"/>
    <w:rsid w:val="00434D80"/>
    <w:rsid w:val="0045204C"/>
    <w:rsid w:val="004569A6"/>
    <w:rsid w:val="00477920"/>
    <w:rsid w:val="00481AA0"/>
    <w:rsid w:val="004823F0"/>
    <w:rsid w:val="004A0849"/>
    <w:rsid w:val="004B1ADE"/>
    <w:rsid w:val="004C42B9"/>
    <w:rsid w:val="004C4608"/>
    <w:rsid w:val="004D14A1"/>
    <w:rsid w:val="004D6E4E"/>
    <w:rsid w:val="004F04BB"/>
    <w:rsid w:val="004F245D"/>
    <w:rsid w:val="00506CDE"/>
    <w:rsid w:val="00511F86"/>
    <w:rsid w:val="005266EE"/>
    <w:rsid w:val="00530818"/>
    <w:rsid w:val="00544148"/>
    <w:rsid w:val="0055504B"/>
    <w:rsid w:val="00566888"/>
    <w:rsid w:val="00586CB9"/>
    <w:rsid w:val="005901BF"/>
    <w:rsid w:val="005973CD"/>
    <w:rsid w:val="00597923"/>
    <w:rsid w:val="00613A7D"/>
    <w:rsid w:val="006309D1"/>
    <w:rsid w:val="00634CD5"/>
    <w:rsid w:val="00635D64"/>
    <w:rsid w:val="006456CA"/>
    <w:rsid w:val="006478CF"/>
    <w:rsid w:val="00654897"/>
    <w:rsid w:val="00672CE7"/>
    <w:rsid w:val="00675BDC"/>
    <w:rsid w:val="00682C20"/>
    <w:rsid w:val="006A2EEC"/>
    <w:rsid w:val="006B2A1A"/>
    <w:rsid w:val="006B4E9F"/>
    <w:rsid w:val="006D3091"/>
    <w:rsid w:val="006E1EBF"/>
    <w:rsid w:val="006F1641"/>
    <w:rsid w:val="00717619"/>
    <w:rsid w:val="00730C1F"/>
    <w:rsid w:val="00732F09"/>
    <w:rsid w:val="007337FC"/>
    <w:rsid w:val="00750A91"/>
    <w:rsid w:val="007539D1"/>
    <w:rsid w:val="007545D7"/>
    <w:rsid w:val="00761468"/>
    <w:rsid w:val="00765C62"/>
    <w:rsid w:val="00770F16"/>
    <w:rsid w:val="00772610"/>
    <w:rsid w:val="007772CC"/>
    <w:rsid w:val="007954F2"/>
    <w:rsid w:val="00796421"/>
    <w:rsid w:val="007A2193"/>
    <w:rsid w:val="007A6F89"/>
    <w:rsid w:val="007B43F4"/>
    <w:rsid w:val="007F37F4"/>
    <w:rsid w:val="008030C1"/>
    <w:rsid w:val="00813E3A"/>
    <w:rsid w:val="008206EE"/>
    <w:rsid w:val="008266E1"/>
    <w:rsid w:val="0082715D"/>
    <w:rsid w:val="008513D9"/>
    <w:rsid w:val="00851529"/>
    <w:rsid w:val="00871E87"/>
    <w:rsid w:val="00880412"/>
    <w:rsid w:val="00883872"/>
    <w:rsid w:val="008955E4"/>
    <w:rsid w:val="008B28AB"/>
    <w:rsid w:val="008B61BF"/>
    <w:rsid w:val="008C3AAB"/>
    <w:rsid w:val="008D64B7"/>
    <w:rsid w:val="008D7A0C"/>
    <w:rsid w:val="008E3073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0EF2"/>
    <w:rsid w:val="009B5AF0"/>
    <w:rsid w:val="009C184F"/>
    <w:rsid w:val="009D28F3"/>
    <w:rsid w:val="009D778B"/>
    <w:rsid w:val="00A019EF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13B2E"/>
    <w:rsid w:val="00B14B33"/>
    <w:rsid w:val="00B20621"/>
    <w:rsid w:val="00B30639"/>
    <w:rsid w:val="00B348D8"/>
    <w:rsid w:val="00B73C06"/>
    <w:rsid w:val="00BB2C91"/>
    <w:rsid w:val="00BB7705"/>
    <w:rsid w:val="00BC7216"/>
    <w:rsid w:val="00BE2112"/>
    <w:rsid w:val="00BF49DD"/>
    <w:rsid w:val="00BF70D7"/>
    <w:rsid w:val="00BF7D9E"/>
    <w:rsid w:val="00C20324"/>
    <w:rsid w:val="00C26425"/>
    <w:rsid w:val="00C31870"/>
    <w:rsid w:val="00C3408F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5979"/>
    <w:rsid w:val="00D55E24"/>
    <w:rsid w:val="00D61FFA"/>
    <w:rsid w:val="00D7497E"/>
    <w:rsid w:val="00D82118"/>
    <w:rsid w:val="00D83B8F"/>
    <w:rsid w:val="00D847E6"/>
    <w:rsid w:val="00DA20B0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1ED5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B3381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506D1"/>
    <w:rsid w:val="00F81AC5"/>
    <w:rsid w:val="00F92445"/>
    <w:rsid w:val="00F9302E"/>
    <w:rsid w:val="00F95BD0"/>
    <w:rsid w:val="00FA1AD9"/>
    <w:rsid w:val="00FB1CA7"/>
    <w:rsid w:val="00FB546F"/>
    <w:rsid w:val="00FC4693"/>
    <w:rsid w:val="00FC4DC1"/>
    <w:rsid w:val="00FD0EF9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app.goo.gl/ik2k1p3QPj1iGGry6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C4BF-81A9-4FCE-B7F6-EDE66285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4.xml><?xml version="1.0" encoding="utf-8"?>
<ds:datastoreItem xmlns:ds="http://schemas.openxmlformats.org/officeDocument/2006/customXml" ds:itemID="{37EED130-E3BD-48F3-94B1-EB53A5A4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Álamo</cp:lastModifiedBy>
  <cp:revision>100</cp:revision>
  <cp:lastPrinted>2023-06-09T09:30:00Z</cp:lastPrinted>
  <dcterms:created xsi:type="dcterms:W3CDTF">2021-03-16T08:54:00Z</dcterms:created>
  <dcterms:modified xsi:type="dcterms:W3CDTF">2023-10-18T11:19:00Z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